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годовом общем собрании акционеров</w:t>
      </w:r>
      <w:r w:rsidR="000C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открытого акционерного общества «Капитал»</w:t>
      </w:r>
    </w:p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Полное фирменное наименование и место нахождения Общества: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«Капитал» (далее по тексту ОАО «Капитал» и «Общество»), Великий Новгород, улица Кооперативная, дом 5.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Вид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Форма проведения общего собрания: </w:t>
      </w:r>
      <w:r>
        <w:rPr>
          <w:rFonts w:ascii="Times New Roman" w:hAnsi="Times New Roman" w:cs="Times New Roman"/>
          <w:sz w:val="24"/>
          <w:szCs w:val="24"/>
        </w:rPr>
        <w:t>собрание.</w:t>
      </w:r>
    </w:p>
    <w:p w:rsidR="00E10D58" w:rsidRPr="009E65F2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Дата составления списка лиц, имеющих право на участие в общем собрании:</w:t>
      </w:r>
      <w:r w:rsidR="001957E3">
        <w:rPr>
          <w:rFonts w:ascii="Times New Roman" w:hAnsi="Times New Roman" w:cs="Times New Roman"/>
          <w:sz w:val="24"/>
          <w:szCs w:val="24"/>
        </w:rPr>
        <w:t xml:space="preserve"> 18 мая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Дата проведения общего собрания:</w:t>
      </w:r>
      <w:r w:rsidR="006320D4">
        <w:rPr>
          <w:rFonts w:ascii="Times New Roman" w:hAnsi="Times New Roman" w:cs="Times New Roman"/>
          <w:sz w:val="24"/>
          <w:szCs w:val="24"/>
        </w:rPr>
        <w:t xml:space="preserve"> 24</w:t>
      </w:r>
      <w:r w:rsidR="001957E3">
        <w:rPr>
          <w:rFonts w:ascii="Times New Roman" w:hAnsi="Times New Roman" w:cs="Times New Roman"/>
          <w:sz w:val="24"/>
          <w:szCs w:val="24"/>
        </w:rPr>
        <w:t xml:space="preserve"> июня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Время открытия собрания:</w:t>
      </w:r>
      <w:r>
        <w:rPr>
          <w:rFonts w:ascii="Times New Roman" w:hAnsi="Times New Roman" w:cs="Times New Roman"/>
          <w:sz w:val="24"/>
          <w:szCs w:val="24"/>
        </w:rPr>
        <w:t xml:space="preserve"> 10.00 час.</w:t>
      </w:r>
    </w:p>
    <w:p w:rsidR="00E10D58" w:rsidRPr="00131E17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Время закрытия собрания:</w:t>
      </w:r>
      <w:r w:rsidR="00131E17">
        <w:rPr>
          <w:rFonts w:ascii="Times New Roman" w:hAnsi="Times New Roman" w:cs="Times New Roman"/>
          <w:sz w:val="24"/>
          <w:szCs w:val="24"/>
        </w:rPr>
        <w:t xml:space="preserve"> </w:t>
      </w:r>
      <w:r w:rsidR="00C5494E">
        <w:rPr>
          <w:rFonts w:ascii="Times New Roman" w:hAnsi="Times New Roman" w:cs="Times New Roman"/>
          <w:sz w:val="24"/>
          <w:szCs w:val="24"/>
        </w:rPr>
        <w:t>11 час 10 мин.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Место проведения общего собрания, проведенного в форме собрания (адрес, по которому проводилось собрание): </w:t>
      </w:r>
      <w:r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Московская, дом 37/9, МАУК «Центр культуры, искусства и общественных инициатив «Диалог»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Почтовый адрес, по которому направлялись заполненные бюллетени для голосования:</w:t>
      </w:r>
    </w:p>
    <w:p w:rsidR="00E10D58" w:rsidRPr="00131E17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10D58">
        <w:rPr>
          <w:rFonts w:ascii="Times New Roman" w:hAnsi="Times New Roman" w:cs="Times New Roman"/>
          <w:sz w:val="24"/>
          <w:szCs w:val="24"/>
        </w:rPr>
        <w:t>173003, Россия</w:t>
      </w:r>
      <w:r>
        <w:rPr>
          <w:rFonts w:ascii="Times New Roman" w:hAnsi="Times New Roman" w:cs="Times New Roman"/>
          <w:sz w:val="24"/>
          <w:szCs w:val="24"/>
        </w:rPr>
        <w:t>, Великий Новгород, ул.Кооперативная, дом 5.</w:t>
      </w:r>
    </w:p>
    <w:p w:rsidR="009E65F2" w:rsidRPr="009E65F2" w:rsidRDefault="009E65F2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E65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Функции счетной комиссии в соответствии со ст.56 ФЗ № 208-ФЗ от 26.12.1995г. «Об акционерных обществах» выполняет регистратор ОАО «Капитал» - </w:t>
      </w:r>
      <w:r w:rsidR="006320D4">
        <w:rPr>
          <w:rFonts w:ascii="Times New Roman" w:hAnsi="Times New Roman" w:cs="Times New Roman"/>
          <w:sz w:val="24"/>
          <w:szCs w:val="24"/>
        </w:rPr>
        <w:t>АО «Независимая регистраторская компания»</w:t>
      </w: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 регистратора: </w:t>
      </w:r>
      <w:r w:rsidR="001957E3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57E3">
        <w:rPr>
          <w:rFonts w:ascii="Times New Roman" w:hAnsi="Times New Roman" w:cs="Times New Roman"/>
          <w:sz w:val="24"/>
          <w:szCs w:val="24"/>
        </w:rPr>
        <w:t>Независимая регистраторская компания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Место нахождения регистратора:</w:t>
      </w:r>
      <w:r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121108, Россия, Москва, улица Ивана Франко, 8</w:t>
      </w:r>
    </w:p>
    <w:p w:rsidR="00E10D58" w:rsidRDefault="00E10D58" w:rsidP="002E31D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Имена, уполномоченных регистратором лиц:</w:t>
      </w:r>
      <w:r w:rsidR="006320D4">
        <w:rPr>
          <w:rFonts w:ascii="Times New Roman" w:hAnsi="Times New Roman" w:cs="Times New Roman"/>
          <w:sz w:val="24"/>
          <w:szCs w:val="24"/>
        </w:rPr>
        <w:t xml:space="preserve"> Ильина Александра Сергеевна</w:t>
      </w:r>
    </w:p>
    <w:p w:rsidR="002E31DE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 общего собрания: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2. Утверждение годовой бухгалтерской отчетности, в том числе отчета о прибылях и убытках (счета прибылей и убытков)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3. Утверждение распределения приб</w:t>
      </w:r>
      <w:r w:rsidR="006320D4">
        <w:rPr>
          <w:rFonts w:ascii="Times New Roman" w:eastAsia="Times New Roman" w:hAnsi="Times New Roman" w:cs="Times New Roman"/>
          <w:lang w:eastAsia="ru-RU"/>
        </w:rPr>
        <w:t>ыли Общества по результатам 2015</w:t>
      </w:r>
      <w:r w:rsidRPr="0056746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4. Утверждение аудитора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5. Избрание членов Совета директоров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6. Избрание членов Ревизионной комиссии Общества.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повестки дня: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 голосов.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пункта 4.20 Положения о дополнительных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подготовки, созыва и проведения общего собрания акционеров, утвержденного Приказом ФСФР России от 02.02.2012г. № 12-6/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-н,  (дале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тексту «Положение») – 776 105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которыми обладали лица, принявшие участие в общем годовом собрании, по данному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повестки дня: 394192, что составляет 50,79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голосующих акций Общества.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394192. Число голосов «За»: 394192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/100%.  «Против»: 0.  «Воздержался»: 0.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1DE" w:rsidRDefault="002E31DE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повестки дня большинством голосов принято решение: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1.1.Утвердить годо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отчет ОАО «Капитал» за 2015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0D4" w:rsidRDefault="006320D4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20D4" w:rsidRDefault="006320D4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20D4" w:rsidRDefault="006320D4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 второму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394192, что составляет 50,79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размещенных гол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394192/100%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Число голосов «За»: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394192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/100%.  «Против»: 0.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повестки дня большинством голосов принято решение:</w:t>
      </w:r>
    </w:p>
    <w:p w:rsidR="00567466" w:rsidRPr="00567466" w:rsidRDefault="00567466" w:rsidP="0063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годовую бухгалтерскую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ОАО «Капитал» за 2015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подготовленную в соответствии с российским законодательством,  в том числе отчет о прибылях и убытках (счета прибылей и убытков)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«Капитал» за 2015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67466" w:rsidRDefault="00567466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394192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штук, что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50,79%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более половины голосов размещ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голосующих акций Общества.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394192/100%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 «За»: 3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94142/99,98%  «Против»: 5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0/0,01%.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признанными н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567466" w:rsidRPr="00567466" w:rsidRDefault="00567466" w:rsidP="0056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3.1.Чистую п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рибыль в 1552210 рублей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 увеличение нераспределенной прибыли ОАО «Капитал».</w:t>
      </w:r>
    </w:p>
    <w:p w:rsidR="00567466" w:rsidRPr="00567466" w:rsidRDefault="00567466" w:rsidP="0056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Дивиденды по акциям не выплачивать.</w:t>
      </w:r>
    </w:p>
    <w:p w:rsidR="000C1787" w:rsidRDefault="000C1787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вопросу повестки дня: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394192 штуки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50,79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размещенных голосующих акций Общества,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394192/100%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голосов «За»: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394162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/99,99%; 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«Против»:3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0/0.01%.;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4.1 .Утвердить</w:t>
      </w:r>
      <w:r w:rsidR="0040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аудитором ОАО «Капитал» на 2016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фирму ООО «АРМ Баланс-Аудит» </w:t>
      </w:r>
      <w:proofErr w:type="spellStart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5F2" w:rsidRDefault="009E65F2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CA0" w:rsidRDefault="00402CA0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CA0" w:rsidRDefault="00402CA0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 пятому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6984945.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4.20 Положения – 698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опросу повестки дня: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3547728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штук, что составляет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50,79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голосующих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2C1DAB" w:rsidRPr="00567466" w:rsidTr="00264BAB">
        <w:tc>
          <w:tcPr>
            <w:tcW w:w="8789" w:type="dxa"/>
          </w:tcPr>
          <w:p w:rsidR="002C1DAB" w:rsidRPr="00567466" w:rsidRDefault="002C1DAB" w:rsidP="0040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0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Виктор Владимирович 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394572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C5494E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Дмитриева Та</w:t>
            </w:r>
            <w:r w:rsidR="0040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тьяна Юрьевна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394122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40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02CA0"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Нина Петровна 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394122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40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02CA0"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Надежда Павловна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394122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40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40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Лисакова</w:t>
            </w:r>
            <w:proofErr w:type="spellEnd"/>
            <w:r w:rsidR="0040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394122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Смирнов Андрей Анатольевич 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394172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Чугунова Наталья Геннадьевна 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394202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 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394172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Юров Сергей Юрьевич </w:t>
            </w:r>
            <w:r w:rsidR="00B6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394122</w:t>
            </w:r>
          </w:p>
          <w:p w:rsidR="00E92778" w:rsidRDefault="00E92778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78" w:rsidRPr="00567466" w:rsidRDefault="00B6618E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-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воздержался – 0, недействительные -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1DAB" w:rsidRDefault="002C1DAB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  <w:r w:rsidR="00E9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Избрать Совет директоров ОАО «Капитал» из следующих </w:t>
      </w:r>
      <w:r w:rsidR="00B6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кандидатур»: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 Виктор Владимирович,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Татьяна Юрьевна, </w:t>
      </w:r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Нина Петровна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 Надежда Павловна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Лисакова</w:t>
      </w:r>
      <w:proofErr w:type="spellEnd"/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Андрей Анатольевич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Чугунова Наталья Геннадьевна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18E" w:rsidRP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8E"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 Сергей Юрьевич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шестому 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опросу повестки 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дня: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394162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что составляет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50,78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голосующих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3B2B41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D615F9" w:rsidRDefault="00D615F9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Татьяна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/100%</w:t>
      </w:r>
    </w:p>
    <w:p w:rsidR="00D615F9" w:rsidRDefault="00D615F9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Иванова Маргарита Сергеевна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394162</w:t>
      </w:r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/100%</w:t>
      </w:r>
    </w:p>
    <w:p w:rsidR="00D615F9" w:rsidRPr="00617F7E" w:rsidRDefault="00D615F9" w:rsidP="00D6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Папунина</w:t>
      </w:r>
      <w:proofErr w:type="spellEnd"/>
      <w:r w:rsidR="00B6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Валентиновна – </w:t>
      </w:r>
      <w:r w:rsidR="00C5494E">
        <w:rPr>
          <w:rFonts w:ascii="Times New Roman" w:eastAsia="Times New Roman" w:hAnsi="Times New Roman" w:cs="Times New Roman"/>
          <w:sz w:val="24"/>
          <w:szCs w:val="24"/>
          <w:lang w:eastAsia="ru-RU"/>
        </w:rPr>
        <w:t>394162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/100%</w:t>
      </w:r>
    </w:p>
    <w:p w:rsidR="00D615F9" w:rsidRDefault="00D615F9" w:rsidP="00D6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2B41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617F7E" w:rsidRPr="00617F7E" w:rsidRDefault="00617F7E" w:rsidP="0061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Избрать ревизионную комиссию ОАО «Капитал» в следующем составе:</w:t>
      </w:r>
    </w:p>
    <w:p w:rsidR="00617F7E" w:rsidRPr="00617F7E" w:rsidRDefault="00617F7E" w:rsidP="0061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Татьяна Алексеевна. 2. Иванова Маргарита Сергеевна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Папунина</w:t>
      </w:r>
      <w:proofErr w:type="spellEnd"/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Валентиновна.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Решения, принятые по всем вопросам повестки дня Собрания, и состав акционеров, присутствующих при принятии решений Собранием, подтверждены регистратором Общества, выполняющим функции счетной комиссии.</w:t>
      </w: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87" w:rsidRDefault="00B6618E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отчет составлен 27  июня 2016</w:t>
      </w:r>
      <w:r w:rsidR="000C17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</w:t>
      </w:r>
      <w:proofErr w:type="spellStart"/>
      <w:r w:rsidR="00402CA0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="00402CA0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0C1787" w:rsidRPr="000C1787" w:rsidRDefault="000C1787" w:rsidP="00B661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Чугунова Н.Г.</w:t>
      </w:r>
    </w:p>
    <w:sectPr w:rsidR="000C1787" w:rsidRPr="000C1787" w:rsidSect="00E1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F6" w:rsidRDefault="00DB37F6" w:rsidP="000C1787">
      <w:pPr>
        <w:spacing w:after="0" w:line="240" w:lineRule="auto"/>
      </w:pPr>
      <w:r>
        <w:separator/>
      </w:r>
    </w:p>
  </w:endnote>
  <w:endnote w:type="continuationSeparator" w:id="0">
    <w:p w:rsidR="00DB37F6" w:rsidRDefault="00DB37F6" w:rsidP="000C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F6" w:rsidRDefault="00DB37F6" w:rsidP="000C1787">
      <w:pPr>
        <w:spacing w:after="0" w:line="240" w:lineRule="auto"/>
      </w:pPr>
      <w:r>
        <w:separator/>
      </w:r>
    </w:p>
  </w:footnote>
  <w:footnote w:type="continuationSeparator" w:id="0">
    <w:p w:rsidR="00DB37F6" w:rsidRDefault="00DB37F6" w:rsidP="000C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8"/>
    <w:rsid w:val="000C1787"/>
    <w:rsid w:val="00131E17"/>
    <w:rsid w:val="001957E3"/>
    <w:rsid w:val="00196D94"/>
    <w:rsid w:val="002931ED"/>
    <w:rsid w:val="002B5BB2"/>
    <w:rsid w:val="002C1DAB"/>
    <w:rsid w:val="002E31DE"/>
    <w:rsid w:val="00366B04"/>
    <w:rsid w:val="003B2B41"/>
    <w:rsid w:val="00402CA0"/>
    <w:rsid w:val="00455C4E"/>
    <w:rsid w:val="00567466"/>
    <w:rsid w:val="00617F7E"/>
    <w:rsid w:val="006320D4"/>
    <w:rsid w:val="009A5E49"/>
    <w:rsid w:val="009E65F2"/>
    <w:rsid w:val="00A003A9"/>
    <w:rsid w:val="00A75747"/>
    <w:rsid w:val="00B6618E"/>
    <w:rsid w:val="00C5494E"/>
    <w:rsid w:val="00D615F9"/>
    <w:rsid w:val="00DB37F6"/>
    <w:rsid w:val="00DF2E5A"/>
    <w:rsid w:val="00E10D58"/>
    <w:rsid w:val="00E92778"/>
    <w:rsid w:val="00FB4192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87"/>
  </w:style>
  <w:style w:type="paragraph" w:styleId="a5">
    <w:name w:val="footer"/>
    <w:basedOn w:val="a"/>
    <w:link w:val="a6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87"/>
  </w:style>
  <w:style w:type="paragraph" w:styleId="a5">
    <w:name w:val="footer"/>
    <w:basedOn w:val="a"/>
    <w:link w:val="a6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8</cp:revision>
  <dcterms:created xsi:type="dcterms:W3CDTF">2016-06-20T08:01:00Z</dcterms:created>
  <dcterms:modified xsi:type="dcterms:W3CDTF">2016-06-27T07:35:00Z</dcterms:modified>
</cp:coreProperties>
</file>